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BD" w:rsidRPr="009458E7" w:rsidRDefault="006100BD" w:rsidP="00813F21">
      <w:pPr>
        <w:jc w:val="center"/>
        <w:rPr>
          <w:sz w:val="28"/>
          <w:szCs w:val="28"/>
        </w:rPr>
      </w:pPr>
      <w:r w:rsidRPr="009458E7">
        <w:rPr>
          <w:sz w:val="28"/>
          <w:szCs w:val="28"/>
        </w:rPr>
        <w:t>РОССИЙСКАЯ ФЕДЕРАЦИЯ</w:t>
      </w:r>
    </w:p>
    <w:p w:rsidR="006100BD" w:rsidRPr="009458E7" w:rsidRDefault="006100BD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Иркутская область Черемховский район</w:t>
      </w:r>
    </w:p>
    <w:p w:rsidR="006100BD" w:rsidRPr="009458E7" w:rsidRDefault="006100BD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Узколугское муниципальное образование</w:t>
      </w:r>
    </w:p>
    <w:p w:rsidR="006100BD" w:rsidRPr="009458E7" w:rsidRDefault="006100BD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Администрация</w:t>
      </w:r>
    </w:p>
    <w:p w:rsidR="006100BD" w:rsidRPr="00E85A70" w:rsidRDefault="006100BD" w:rsidP="00813F21">
      <w:pPr>
        <w:jc w:val="center"/>
        <w:rPr>
          <w:b/>
        </w:rPr>
      </w:pPr>
    </w:p>
    <w:p w:rsidR="006100BD" w:rsidRPr="00E85A70" w:rsidRDefault="006100BD" w:rsidP="00813F21">
      <w:pPr>
        <w:jc w:val="center"/>
        <w:rPr>
          <w:b/>
        </w:rPr>
      </w:pPr>
      <w:r w:rsidRPr="00E85A70">
        <w:rPr>
          <w:b/>
        </w:rPr>
        <w:t>П О С Т А Н О В Л Е Н И Е</w:t>
      </w:r>
    </w:p>
    <w:p w:rsidR="006100BD" w:rsidRPr="00E85A70" w:rsidRDefault="006100BD" w:rsidP="00813F21">
      <w:pPr>
        <w:ind w:firstLine="540"/>
      </w:pPr>
    </w:p>
    <w:p w:rsidR="006100BD" w:rsidRPr="008A7585" w:rsidRDefault="006100BD" w:rsidP="005E17D7">
      <w:pPr>
        <w:jc w:val="both"/>
      </w:pPr>
      <w:r w:rsidRPr="008A7585">
        <w:t xml:space="preserve">от </w:t>
      </w:r>
      <w:r>
        <w:t>02</w:t>
      </w:r>
      <w:r w:rsidRPr="008A7585">
        <w:t>.0</w:t>
      </w:r>
      <w:r>
        <w:t>8</w:t>
      </w:r>
      <w:r w:rsidRPr="008A7585">
        <w:t xml:space="preserve">.2019 № </w:t>
      </w:r>
      <w:r>
        <w:t>63</w:t>
      </w:r>
    </w:p>
    <w:p w:rsidR="006100BD" w:rsidRPr="008A7585" w:rsidRDefault="006100BD" w:rsidP="005E17D7">
      <w:pPr>
        <w:jc w:val="both"/>
      </w:pPr>
      <w:r w:rsidRPr="008A7585">
        <w:t>с.</w:t>
      </w:r>
      <w:r>
        <w:t xml:space="preserve"> Узкий Луг</w:t>
      </w:r>
    </w:p>
    <w:p w:rsidR="006100BD" w:rsidRPr="008A7585" w:rsidRDefault="006100BD" w:rsidP="005E17D7">
      <w:pPr>
        <w:jc w:val="both"/>
      </w:pPr>
    </w:p>
    <w:p w:rsidR="006100BD" w:rsidRPr="009A6E08" w:rsidRDefault="006100BD" w:rsidP="007E6082">
      <w:pPr>
        <w:jc w:val="center"/>
        <w:rPr>
          <w:b/>
          <w:sz w:val="22"/>
          <w:szCs w:val="22"/>
        </w:rPr>
      </w:pPr>
      <w:r>
        <w:rPr>
          <w:b/>
        </w:rPr>
        <w:t xml:space="preserve">О внесении изменений в муниципальную программу </w:t>
      </w:r>
      <w:r>
        <w:rPr>
          <w:b/>
          <w:sz w:val="22"/>
          <w:szCs w:val="22"/>
        </w:rPr>
        <w:t>«</w:t>
      </w:r>
      <w:r w:rsidRPr="00EC21D2">
        <w:rPr>
          <w:b/>
          <w:sz w:val="22"/>
          <w:szCs w:val="22"/>
        </w:rPr>
        <w:t xml:space="preserve">Организация деятельности по накоплению и транспортированию твердых коммунальных отходов на территории </w:t>
      </w:r>
      <w:r>
        <w:rPr>
          <w:b/>
          <w:sz w:val="22"/>
          <w:szCs w:val="22"/>
        </w:rPr>
        <w:t xml:space="preserve">Узколугского </w:t>
      </w:r>
      <w:r w:rsidRPr="00EC21D2">
        <w:rPr>
          <w:b/>
          <w:sz w:val="22"/>
          <w:szCs w:val="22"/>
        </w:rPr>
        <w:t>муниципального образования на 2019-2021 годы</w:t>
      </w:r>
      <w:r w:rsidRPr="009A6E08">
        <w:rPr>
          <w:b/>
          <w:sz w:val="22"/>
          <w:szCs w:val="22"/>
        </w:rPr>
        <w:t>»</w:t>
      </w:r>
    </w:p>
    <w:p w:rsidR="006100BD" w:rsidRPr="008A7585" w:rsidRDefault="006100BD" w:rsidP="005E17D7">
      <w:pPr>
        <w:jc w:val="both"/>
      </w:pPr>
    </w:p>
    <w:p w:rsidR="006100BD" w:rsidRPr="00813F21" w:rsidRDefault="006100BD" w:rsidP="00D6520F">
      <w:pPr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8A7585">
        <w:tab/>
      </w:r>
      <w:r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</w:t>
      </w:r>
      <w:r w:rsidRPr="00ED51C6">
        <w:rPr>
          <w:sz w:val="28"/>
          <w:szCs w:val="28"/>
        </w:rPr>
        <w:t>едеральным закон</w:t>
      </w:r>
      <w:r>
        <w:rPr>
          <w:sz w:val="28"/>
          <w:szCs w:val="28"/>
        </w:rPr>
        <w:t xml:space="preserve">ом от 24 июля </w:t>
      </w:r>
      <w:r w:rsidRPr="00ED51C6">
        <w:rPr>
          <w:sz w:val="28"/>
          <w:szCs w:val="28"/>
        </w:rPr>
        <w:t xml:space="preserve">1998 </w:t>
      </w:r>
      <w:r>
        <w:rPr>
          <w:sz w:val="28"/>
          <w:szCs w:val="28"/>
        </w:rPr>
        <w:t xml:space="preserve">года </w:t>
      </w:r>
      <w:r w:rsidRPr="00ED51C6">
        <w:rPr>
          <w:sz w:val="28"/>
          <w:szCs w:val="28"/>
        </w:rPr>
        <w:t>№ 89-ФЗ «Об отходах производства и потребления»</w:t>
      </w:r>
      <w:r>
        <w:rPr>
          <w:sz w:val="28"/>
          <w:szCs w:val="28"/>
        </w:rPr>
        <w:t>, Ф</w:t>
      </w:r>
      <w:r w:rsidRPr="00ED51C6">
        <w:rPr>
          <w:sz w:val="28"/>
          <w:szCs w:val="28"/>
        </w:rPr>
        <w:t>едеральным закон</w:t>
      </w:r>
      <w:r>
        <w:rPr>
          <w:sz w:val="28"/>
          <w:szCs w:val="28"/>
        </w:rPr>
        <w:t xml:space="preserve">ом от 10 января </w:t>
      </w:r>
      <w:r w:rsidRPr="00ED51C6">
        <w:rPr>
          <w:sz w:val="28"/>
          <w:szCs w:val="28"/>
        </w:rPr>
        <w:t xml:space="preserve">2002 </w:t>
      </w:r>
      <w:r>
        <w:rPr>
          <w:sz w:val="28"/>
          <w:szCs w:val="28"/>
        </w:rPr>
        <w:t>года №</w:t>
      </w:r>
      <w:r w:rsidRPr="00ED51C6">
        <w:rPr>
          <w:sz w:val="28"/>
          <w:szCs w:val="28"/>
        </w:rPr>
        <w:t>7-</w:t>
      </w:r>
      <w:r>
        <w:rPr>
          <w:sz w:val="28"/>
          <w:szCs w:val="28"/>
        </w:rPr>
        <w:t xml:space="preserve">ФЗ «Об охране окружающей среды», Постановлением Правительства Иркутской области от 29 октября 2018 года № 776-пп «Об утверждении государственной программы Иркутской области «Охрана окружающей среды» на 2019-2024 годы», постановлением администрации Узколугского </w:t>
      </w:r>
      <w:r w:rsidRPr="00280F8B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от 13 июля </w:t>
      </w:r>
      <w:r w:rsidRPr="00A0226D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года </w:t>
      </w:r>
      <w:r w:rsidRPr="00A0226D">
        <w:rPr>
          <w:sz w:val="28"/>
          <w:szCs w:val="28"/>
        </w:rPr>
        <w:t>№ 49 «Об</w:t>
      </w:r>
      <w:r>
        <w:rPr>
          <w:sz w:val="28"/>
          <w:szCs w:val="28"/>
        </w:rPr>
        <w:t xml:space="preserve"> утверждении П</w:t>
      </w:r>
      <w:r w:rsidRPr="002D4E9E">
        <w:rPr>
          <w:sz w:val="28"/>
          <w:szCs w:val="28"/>
        </w:rPr>
        <w:t>орядка разработки, реализации и оценки эффективн</w:t>
      </w:r>
      <w:r>
        <w:rPr>
          <w:sz w:val="28"/>
          <w:szCs w:val="28"/>
        </w:rPr>
        <w:t xml:space="preserve">ости муниципальных программ Узколугского </w:t>
      </w:r>
      <w:r w:rsidRPr="002D4E9E">
        <w:rPr>
          <w:sz w:val="28"/>
          <w:szCs w:val="28"/>
        </w:rPr>
        <w:t>муниципального образования»,</w:t>
      </w:r>
      <w:r>
        <w:rPr>
          <w:sz w:val="28"/>
          <w:szCs w:val="28"/>
        </w:rPr>
        <w:t xml:space="preserve"> статьями </w:t>
      </w:r>
      <w:r w:rsidRPr="00DA0A24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DA0A24">
        <w:rPr>
          <w:sz w:val="28"/>
          <w:szCs w:val="28"/>
        </w:rPr>
        <w:t>, 43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Устава Узколугского </w:t>
      </w:r>
      <w:r w:rsidRPr="00C7288D">
        <w:rPr>
          <w:color w:val="000000"/>
          <w:sz w:val="28"/>
          <w:szCs w:val="28"/>
        </w:rPr>
        <w:t>муниципального образования, админист</w:t>
      </w:r>
      <w:r>
        <w:rPr>
          <w:color w:val="000000"/>
          <w:sz w:val="28"/>
          <w:szCs w:val="28"/>
        </w:rPr>
        <w:t xml:space="preserve">рация Узколугского муниципального </w:t>
      </w:r>
      <w:r w:rsidRPr="00C7288D">
        <w:rPr>
          <w:color w:val="000000"/>
          <w:sz w:val="28"/>
          <w:szCs w:val="28"/>
        </w:rPr>
        <w:t>образования</w:t>
      </w:r>
    </w:p>
    <w:p w:rsidR="006100BD" w:rsidRPr="00813F21" w:rsidRDefault="006100BD" w:rsidP="008D657D">
      <w:pPr>
        <w:jc w:val="center"/>
        <w:rPr>
          <w:b/>
          <w:sz w:val="28"/>
          <w:szCs w:val="28"/>
        </w:rPr>
      </w:pPr>
    </w:p>
    <w:p w:rsidR="006100BD" w:rsidRPr="00813F21" w:rsidRDefault="006100BD" w:rsidP="008D657D">
      <w:pPr>
        <w:jc w:val="center"/>
        <w:rPr>
          <w:b/>
          <w:sz w:val="28"/>
          <w:szCs w:val="28"/>
        </w:rPr>
      </w:pPr>
      <w:r w:rsidRPr="00813F21">
        <w:rPr>
          <w:b/>
          <w:sz w:val="28"/>
          <w:szCs w:val="28"/>
        </w:rPr>
        <w:t>постановляет:</w:t>
      </w:r>
    </w:p>
    <w:p w:rsidR="006100BD" w:rsidRPr="00813F21" w:rsidRDefault="006100BD" w:rsidP="005E17D7">
      <w:pPr>
        <w:jc w:val="center"/>
        <w:rPr>
          <w:b/>
          <w:sz w:val="28"/>
          <w:szCs w:val="28"/>
        </w:rPr>
      </w:pPr>
    </w:p>
    <w:p w:rsidR="006100BD" w:rsidRPr="00D6520F" w:rsidRDefault="006100BD" w:rsidP="00D6520F">
      <w:pPr>
        <w:jc w:val="both"/>
        <w:rPr>
          <w:sz w:val="28"/>
          <w:szCs w:val="28"/>
        </w:rPr>
      </w:pPr>
      <w:r w:rsidRPr="00813F21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Pr="00D6520F">
        <w:rPr>
          <w:sz w:val="28"/>
          <w:szCs w:val="28"/>
        </w:rPr>
        <w:t xml:space="preserve">Внести в муниципальную программу «Организация деятельности  </w:t>
      </w:r>
      <w:r>
        <w:rPr>
          <w:sz w:val="28"/>
          <w:szCs w:val="28"/>
        </w:rPr>
        <w:t xml:space="preserve">по накоплению и транспортированию </w:t>
      </w:r>
      <w:r w:rsidRPr="00D6520F">
        <w:rPr>
          <w:sz w:val="28"/>
          <w:szCs w:val="28"/>
        </w:rPr>
        <w:t>твердых коммунальных отходов на территории Узколугского муниципального образования на 2019-2021 годы», утвержденную постановлением администрации Узколугс</w:t>
      </w:r>
      <w:r>
        <w:rPr>
          <w:sz w:val="28"/>
          <w:szCs w:val="28"/>
        </w:rPr>
        <w:t>кого муниципального образования</w:t>
      </w:r>
      <w:r w:rsidRPr="00D6520F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21 марта 2019 года </w:t>
      </w:r>
      <w:r w:rsidRPr="00D6520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26 </w:t>
      </w:r>
      <w:r w:rsidRPr="00556E86">
        <w:rPr>
          <w:sz w:val="28"/>
          <w:szCs w:val="28"/>
        </w:rPr>
        <w:t>следующие изменения:</w:t>
      </w:r>
    </w:p>
    <w:p w:rsidR="006100BD" w:rsidRDefault="006100BD" w:rsidP="007E6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6277E7">
        <w:rPr>
          <w:sz w:val="28"/>
          <w:szCs w:val="28"/>
        </w:rPr>
        <w:t>.</w:t>
      </w:r>
      <w:r>
        <w:rPr>
          <w:sz w:val="28"/>
          <w:szCs w:val="28"/>
        </w:rPr>
        <w:t xml:space="preserve"> Строку Паспорта муниципальной целевой программы «Объем и источники финансирования муниципальной программы»  изложить в следующей редакции: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59"/>
        <w:gridCol w:w="6968"/>
      </w:tblGrid>
      <w:tr w:rsidR="006100BD" w:rsidRPr="009F171D" w:rsidTr="00D6520F">
        <w:trPr>
          <w:jc w:val="center"/>
        </w:trPr>
        <w:tc>
          <w:tcPr>
            <w:tcW w:w="2659" w:type="dxa"/>
            <w:vAlign w:val="center"/>
          </w:tcPr>
          <w:p w:rsidR="006100BD" w:rsidRDefault="006100BD" w:rsidP="00D6520F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и источники финансирования</w:t>
            </w:r>
          </w:p>
          <w:p w:rsidR="006100BD" w:rsidRPr="009F2364" w:rsidRDefault="006100BD" w:rsidP="00D6520F">
            <w:pPr>
              <w:widowControl w:val="0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340999">
              <w:rPr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6968" w:type="dxa"/>
            <w:vAlign w:val="center"/>
          </w:tcPr>
          <w:p w:rsidR="006100BD" w:rsidRPr="00A0226D" w:rsidRDefault="006100BD" w:rsidP="00D6520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226D">
              <w:rPr>
                <w:rFonts w:ascii="Times New Roman" w:hAnsi="Times New Roman"/>
                <w:sz w:val="28"/>
                <w:szCs w:val="28"/>
              </w:rPr>
              <w:t>Финансирование программы осуществляется за счет:</w:t>
            </w:r>
          </w:p>
          <w:p w:rsidR="006100BD" w:rsidRPr="00A0226D" w:rsidRDefault="006100BD" w:rsidP="00D6520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226D">
              <w:rPr>
                <w:rFonts w:ascii="Times New Roman" w:hAnsi="Times New Roman"/>
                <w:sz w:val="28"/>
                <w:szCs w:val="28"/>
              </w:rPr>
              <w:t>- средств бюджета Иркутской области;</w:t>
            </w:r>
          </w:p>
          <w:p w:rsidR="006100BD" w:rsidRPr="00A0226D" w:rsidRDefault="006100BD" w:rsidP="00D6520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средств бюджета Узколугского</w:t>
            </w:r>
            <w:r w:rsidRPr="00A0226D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образования.</w:t>
            </w:r>
          </w:p>
          <w:p w:rsidR="006100BD" w:rsidRPr="00A0226D" w:rsidRDefault="006100BD" w:rsidP="00D6520F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Программы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6100BD" w:rsidRPr="00A0226D" w:rsidRDefault="006100BD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6100BD" w:rsidRPr="00A0226D" w:rsidRDefault="006100BD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100BD" w:rsidRPr="00A0226D" w:rsidRDefault="006100BD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100BD" w:rsidRPr="000A41CE" w:rsidRDefault="006100BD" w:rsidP="00C34106">
            <w:pPr>
              <w:tabs>
                <w:tab w:val="left" w:pos="75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highlight w:val="red"/>
              </w:rPr>
            </w:pPr>
            <w:r w:rsidRPr="00A0226D">
              <w:rPr>
                <w:sz w:val="28"/>
                <w:szCs w:val="28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</w:t>
            </w:r>
            <w:r>
              <w:rPr>
                <w:sz w:val="28"/>
                <w:szCs w:val="28"/>
              </w:rPr>
              <w:t>Узколугского</w:t>
            </w:r>
            <w:r w:rsidRPr="00A0226D">
              <w:rPr>
                <w:sz w:val="28"/>
                <w:szCs w:val="28"/>
              </w:rPr>
              <w:t xml:space="preserve"> муниципального образования на очередной финансовый год, исходя из возможностей местного бюджета и затрат, необходимых для реализации Программы.</w:t>
            </w:r>
          </w:p>
        </w:tc>
      </w:tr>
    </w:tbl>
    <w:p w:rsidR="006100BD" w:rsidRPr="006277E7" w:rsidRDefault="006100BD" w:rsidP="00076C00">
      <w:pPr>
        <w:ind w:firstLine="142"/>
        <w:jc w:val="both"/>
        <w:rPr>
          <w:sz w:val="28"/>
          <w:szCs w:val="28"/>
        </w:rPr>
      </w:pPr>
    </w:p>
    <w:p w:rsidR="006100BD" w:rsidRPr="00D6520F" w:rsidRDefault="006100BD" w:rsidP="007E6082">
      <w:pPr>
        <w:pStyle w:val="af1"/>
        <w:ind w:firstLine="708"/>
        <w:rPr>
          <w:b w:val="0"/>
          <w:bCs/>
          <w:sz w:val="28"/>
          <w:szCs w:val="28"/>
        </w:rPr>
      </w:pPr>
      <w:r w:rsidRPr="00F637EC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2</w:t>
      </w:r>
      <w:r w:rsidRPr="00F637EC">
        <w:rPr>
          <w:b w:val="0"/>
          <w:sz w:val="28"/>
          <w:szCs w:val="28"/>
        </w:rPr>
        <w:t xml:space="preserve">. </w:t>
      </w:r>
      <w:r w:rsidRPr="00076C00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 xml:space="preserve">№ </w:t>
      </w:r>
      <w:bookmarkStart w:id="0" w:name="_GoBack"/>
      <w:bookmarkEnd w:id="0"/>
      <w:r w:rsidRPr="00076C00">
        <w:rPr>
          <w:b w:val="0"/>
          <w:sz w:val="28"/>
          <w:szCs w:val="28"/>
        </w:rPr>
        <w:t xml:space="preserve">1 Муниципальной программы </w:t>
      </w:r>
      <w:r w:rsidRPr="00D6520F">
        <w:rPr>
          <w:b w:val="0"/>
          <w:sz w:val="28"/>
          <w:szCs w:val="28"/>
        </w:rPr>
        <w:t xml:space="preserve">«Организация деятельности </w:t>
      </w:r>
      <w:r>
        <w:rPr>
          <w:b w:val="0"/>
          <w:sz w:val="28"/>
          <w:szCs w:val="28"/>
        </w:rPr>
        <w:t>по накоплению и транспортированию</w:t>
      </w:r>
      <w:r w:rsidRPr="00D6520F">
        <w:rPr>
          <w:b w:val="0"/>
          <w:sz w:val="28"/>
          <w:szCs w:val="28"/>
        </w:rPr>
        <w:t xml:space="preserve"> твердых коммунальных отходов на территории Узколугского муниципального образования на 2019-2021 годы» изложить в редакции приложения 1 к данному постановлению.</w:t>
      </w:r>
    </w:p>
    <w:p w:rsidR="006100BD" w:rsidRPr="00F637EC" w:rsidRDefault="006100BD" w:rsidP="007E6082">
      <w:pPr>
        <w:ind w:firstLine="708"/>
        <w:jc w:val="both"/>
        <w:rPr>
          <w:sz w:val="28"/>
          <w:szCs w:val="28"/>
        </w:rPr>
      </w:pPr>
      <w:r w:rsidRPr="00F637EC">
        <w:rPr>
          <w:sz w:val="28"/>
          <w:szCs w:val="28"/>
        </w:rPr>
        <w:t>2. Администрации Узколугского муниципального образования:</w:t>
      </w:r>
    </w:p>
    <w:p w:rsidR="006100BD" w:rsidRDefault="006100BD" w:rsidP="007E6082">
      <w:pPr>
        <w:spacing w:line="240" w:lineRule="atLeast"/>
        <w:ind w:firstLine="708"/>
        <w:jc w:val="both"/>
        <w:rPr>
          <w:sz w:val="28"/>
          <w:szCs w:val="28"/>
        </w:rPr>
      </w:pPr>
      <w:r w:rsidRPr="00F637EC">
        <w:rPr>
          <w:sz w:val="28"/>
          <w:szCs w:val="28"/>
        </w:rPr>
        <w:t xml:space="preserve">2.1. </w:t>
      </w:r>
      <w:r>
        <w:rPr>
          <w:sz w:val="28"/>
          <w:szCs w:val="28"/>
        </w:rPr>
        <w:t>В</w:t>
      </w:r>
      <w:r w:rsidRPr="00F637EC">
        <w:rPr>
          <w:sz w:val="28"/>
          <w:szCs w:val="28"/>
        </w:rPr>
        <w:t xml:space="preserve">нести в оригинал постановления администрации Узколугского муниципального образования от </w:t>
      </w:r>
      <w:r>
        <w:rPr>
          <w:sz w:val="28"/>
          <w:szCs w:val="28"/>
        </w:rPr>
        <w:t xml:space="preserve">21 марта </w:t>
      </w:r>
      <w:r w:rsidRPr="00F637EC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F63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F637E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26 «Организация деятельности </w:t>
      </w:r>
      <w:r w:rsidRPr="00D6520F">
        <w:rPr>
          <w:sz w:val="28"/>
          <w:szCs w:val="28"/>
        </w:rPr>
        <w:t>твердых коммунальных отходов на территории Узколугского муниципального образования на 2019-2021 годы»</w:t>
      </w:r>
      <w:r>
        <w:rPr>
          <w:sz w:val="28"/>
          <w:szCs w:val="28"/>
        </w:rPr>
        <w:t xml:space="preserve"> </w:t>
      </w:r>
      <w:r w:rsidRPr="00076C00">
        <w:rPr>
          <w:sz w:val="28"/>
          <w:szCs w:val="28"/>
        </w:rPr>
        <w:t>информационную справку о дате внесения в него изменений</w:t>
      </w:r>
      <w:r>
        <w:rPr>
          <w:sz w:val="28"/>
          <w:szCs w:val="28"/>
        </w:rPr>
        <w:t xml:space="preserve"> настоящим постановлением.</w:t>
      </w:r>
    </w:p>
    <w:p w:rsidR="006100BD" w:rsidRDefault="006100BD" w:rsidP="00076C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постановление в издании «Узколугский вестник».</w:t>
      </w:r>
    </w:p>
    <w:p w:rsidR="006100BD" w:rsidRDefault="006100BD" w:rsidP="00076C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:rsidR="006100BD" w:rsidRDefault="006100BD" w:rsidP="00076C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главу Узколугского муниципального образования О.В. Гоберштейн.</w:t>
      </w:r>
    </w:p>
    <w:p w:rsidR="006100BD" w:rsidRDefault="006100BD" w:rsidP="00076C00">
      <w:pPr>
        <w:jc w:val="both"/>
        <w:rPr>
          <w:sz w:val="28"/>
          <w:szCs w:val="28"/>
        </w:rPr>
      </w:pPr>
    </w:p>
    <w:p w:rsidR="006100BD" w:rsidRDefault="006100BD" w:rsidP="00076C00">
      <w:pPr>
        <w:jc w:val="both"/>
        <w:rPr>
          <w:sz w:val="28"/>
          <w:szCs w:val="28"/>
        </w:rPr>
      </w:pPr>
    </w:p>
    <w:p w:rsidR="006100BD" w:rsidRDefault="006100BD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:rsidR="006100BD" w:rsidRDefault="006100BD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:rsidR="006100BD" w:rsidRDefault="006100BD" w:rsidP="00076C00">
      <w:pPr>
        <w:jc w:val="both"/>
        <w:rPr>
          <w:sz w:val="28"/>
          <w:szCs w:val="28"/>
        </w:rPr>
      </w:pPr>
    </w:p>
    <w:p w:rsidR="006100BD" w:rsidRPr="00813F21" w:rsidRDefault="006100BD" w:rsidP="00076C00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6100BD" w:rsidRPr="00813F21" w:rsidRDefault="006100BD" w:rsidP="00B25C7D">
      <w:pPr>
        <w:ind w:firstLine="708"/>
        <w:jc w:val="both"/>
        <w:rPr>
          <w:sz w:val="28"/>
          <w:szCs w:val="28"/>
        </w:rPr>
      </w:pPr>
    </w:p>
    <w:p w:rsidR="006100BD" w:rsidRPr="00813F21" w:rsidRDefault="006100BD" w:rsidP="00B25C7D">
      <w:pPr>
        <w:jc w:val="both"/>
        <w:rPr>
          <w:sz w:val="28"/>
          <w:szCs w:val="28"/>
        </w:rPr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5C28A6">
      <w:pPr>
        <w:ind w:left="5160"/>
        <w:jc w:val="both"/>
      </w:pPr>
    </w:p>
    <w:p w:rsidR="006100BD" w:rsidRDefault="006100BD" w:rsidP="00D6520F">
      <w:pPr>
        <w:ind w:left="4800"/>
        <w:jc w:val="right"/>
      </w:pPr>
      <w:r>
        <w:t>Приложение 1</w:t>
      </w:r>
    </w:p>
    <w:p w:rsidR="006100BD" w:rsidRPr="006D0315" w:rsidRDefault="006100BD" w:rsidP="00D6520F">
      <w:pPr>
        <w:ind w:left="4800"/>
        <w:jc w:val="right"/>
      </w:pPr>
      <w:r w:rsidRPr="006D0315">
        <w:t>к муниципальной программе «</w:t>
      </w:r>
      <w:r w:rsidRPr="001E1CBB">
        <w:t xml:space="preserve">Организация деятельности по накоплению и транспортированию твердых коммунальных отходов на территории </w:t>
      </w:r>
      <w:r>
        <w:t>Узколугского</w:t>
      </w:r>
      <w:r w:rsidRPr="001E1CBB">
        <w:t xml:space="preserve"> муниципального образования на 2019-2021 годы</w:t>
      </w:r>
      <w:r>
        <w:t>»</w:t>
      </w:r>
    </w:p>
    <w:p w:rsidR="006100BD" w:rsidRDefault="006100BD" w:rsidP="00D6520F">
      <w:pPr>
        <w:ind w:left="6663"/>
        <w:jc w:val="center"/>
        <w:rPr>
          <w:b/>
          <w:sz w:val="28"/>
          <w:szCs w:val="28"/>
        </w:rPr>
      </w:pPr>
    </w:p>
    <w:p w:rsidR="006100BD" w:rsidRPr="00CD7083" w:rsidRDefault="006100BD" w:rsidP="00D6520F">
      <w:pPr>
        <w:jc w:val="center"/>
        <w:rPr>
          <w:b/>
          <w:sz w:val="28"/>
          <w:szCs w:val="28"/>
        </w:rPr>
      </w:pPr>
      <w:r w:rsidRPr="00CD7083">
        <w:rPr>
          <w:b/>
          <w:sz w:val="28"/>
          <w:szCs w:val="28"/>
        </w:rPr>
        <w:t>Объемы и источники финансирования муниципальной программы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B65A85">
        <w:rPr>
          <w:b/>
          <w:sz w:val="28"/>
          <w:szCs w:val="28"/>
        </w:rPr>
        <w:t>«</w:t>
      </w:r>
      <w:r w:rsidRPr="00EC21D2">
        <w:rPr>
          <w:b/>
          <w:sz w:val="28"/>
          <w:szCs w:val="28"/>
        </w:rPr>
        <w:t xml:space="preserve">Организация деятельности по накоплению и транспортированию твердых коммунальных отходов на территории </w:t>
      </w:r>
      <w:r>
        <w:rPr>
          <w:b/>
          <w:sz w:val="28"/>
          <w:szCs w:val="28"/>
        </w:rPr>
        <w:t>Узколугского</w:t>
      </w:r>
      <w:r w:rsidRPr="00EC21D2">
        <w:rPr>
          <w:b/>
          <w:sz w:val="28"/>
          <w:szCs w:val="28"/>
        </w:rPr>
        <w:t xml:space="preserve"> муниципального образования на 2019-2021 годы</w:t>
      </w:r>
      <w:r>
        <w:rPr>
          <w:b/>
          <w:sz w:val="28"/>
          <w:szCs w:val="28"/>
        </w:rPr>
        <w:t>»</w:t>
      </w:r>
    </w:p>
    <w:p w:rsidR="006100BD" w:rsidRDefault="006100BD" w:rsidP="00D6520F">
      <w:pPr>
        <w:tabs>
          <w:tab w:val="left" w:pos="93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tbl>
      <w:tblPr>
        <w:tblW w:w="10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2522"/>
        <w:gridCol w:w="1925"/>
        <w:gridCol w:w="1505"/>
        <w:gridCol w:w="1375"/>
        <w:gridCol w:w="851"/>
        <w:gridCol w:w="711"/>
        <w:gridCol w:w="726"/>
      </w:tblGrid>
      <w:tr w:rsidR="006100BD" w:rsidRPr="009A6E08" w:rsidTr="00DA4419">
        <w:trPr>
          <w:trHeight w:val="268"/>
          <w:tblHeader/>
          <w:jc w:val="center"/>
        </w:trPr>
        <w:tc>
          <w:tcPr>
            <w:tcW w:w="531" w:type="dxa"/>
            <w:vMerge w:val="restart"/>
          </w:tcPr>
          <w:p w:rsidR="006100BD" w:rsidRPr="009A6E08" w:rsidRDefault="006100BD" w:rsidP="00DA4419">
            <w:pPr>
              <w:tabs>
                <w:tab w:val="left" w:pos="309"/>
              </w:tabs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22" w:type="dxa"/>
            <w:vMerge w:val="restart"/>
            <w:vAlign w:val="center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Цель, задача программы</w:t>
            </w:r>
          </w:p>
        </w:tc>
        <w:tc>
          <w:tcPr>
            <w:tcW w:w="1925" w:type="dxa"/>
            <w:vMerge w:val="restart"/>
            <w:vAlign w:val="center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505" w:type="dxa"/>
            <w:vMerge w:val="restart"/>
            <w:vAlign w:val="center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663" w:type="dxa"/>
            <w:gridSpan w:val="4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 xml:space="preserve">Объем финансирования муниципальной программы, </w:t>
            </w:r>
            <w:r>
              <w:rPr>
                <w:b/>
                <w:sz w:val="22"/>
                <w:szCs w:val="22"/>
              </w:rPr>
              <w:br/>
            </w:r>
            <w:r w:rsidRPr="009A6E08">
              <w:rPr>
                <w:b/>
                <w:sz w:val="22"/>
                <w:szCs w:val="22"/>
              </w:rPr>
              <w:t>тыс. руб.</w:t>
            </w:r>
          </w:p>
        </w:tc>
      </w:tr>
      <w:tr w:rsidR="006100BD" w:rsidRPr="009A6E08" w:rsidTr="00DA4419">
        <w:trPr>
          <w:trHeight w:val="268"/>
          <w:tblHeader/>
          <w:jc w:val="center"/>
        </w:trPr>
        <w:tc>
          <w:tcPr>
            <w:tcW w:w="531" w:type="dxa"/>
            <w:vMerge/>
          </w:tcPr>
          <w:p w:rsidR="006100BD" w:rsidRPr="009A6E08" w:rsidRDefault="006100BD" w:rsidP="00DA4419">
            <w:pPr>
              <w:tabs>
                <w:tab w:val="left" w:pos="309"/>
              </w:tabs>
              <w:jc w:val="center"/>
              <w:rPr>
                <w:b/>
              </w:rPr>
            </w:pPr>
          </w:p>
        </w:tc>
        <w:tc>
          <w:tcPr>
            <w:tcW w:w="2522" w:type="dxa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925" w:type="dxa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505" w:type="dxa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375" w:type="dxa"/>
            <w:vMerge w:val="restart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За весь период реализации</w:t>
            </w:r>
          </w:p>
        </w:tc>
        <w:tc>
          <w:tcPr>
            <w:tcW w:w="2288" w:type="dxa"/>
            <w:gridSpan w:val="3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В том числе по годам</w:t>
            </w:r>
          </w:p>
        </w:tc>
      </w:tr>
      <w:tr w:rsidR="006100BD" w:rsidRPr="009A6E08" w:rsidTr="00DA4419">
        <w:trPr>
          <w:trHeight w:val="196"/>
          <w:tblHeader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rPr>
                <w:b/>
              </w:rPr>
            </w:pPr>
          </w:p>
        </w:tc>
        <w:tc>
          <w:tcPr>
            <w:tcW w:w="2522" w:type="dxa"/>
            <w:vMerge/>
            <w:vAlign w:val="center"/>
          </w:tcPr>
          <w:p w:rsidR="006100BD" w:rsidRPr="009A6E08" w:rsidRDefault="006100BD" w:rsidP="00DA4419">
            <w:pPr>
              <w:rPr>
                <w:b/>
              </w:rPr>
            </w:pPr>
          </w:p>
        </w:tc>
        <w:tc>
          <w:tcPr>
            <w:tcW w:w="1925" w:type="dxa"/>
            <w:vMerge/>
            <w:vAlign w:val="center"/>
          </w:tcPr>
          <w:p w:rsidR="006100BD" w:rsidRPr="009A6E08" w:rsidRDefault="006100BD" w:rsidP="00DA4419">
            <w:pPr>
              <w:rPr>
                <w:b/>
              </w:rPr>
            </w:pPr>
          </w:p>
        </w:tc>
        <w:tc>
          <w:tcPr>
            <w:tcW w:w="1505" w:type="dxa"/>
            <w:vMerge/>
            <w:vAlign w:val="center"/>
          </w:tcPr>
          <w:p w:rsidR="006100BD" w:rsidRPr="009A6E08" w:rsidRDefault="006100BD" w:rsidP="00DA4419">
            <w:pPr>
              <w:rPr>
                <w:b/>
              </w:rPr>
            </w:pPr>
          </w:p>
        </w:tc>
        <w:tc>
          <w:tcPr>
            <w:tcW w:w="1375" w:type="dxa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2021</w:t>
            </w:r>
          </w:p>
        </w:tc>
      </w:tr>
      <w:tr w:rsidR="006100BD" w:rsidRPr="009A6E08" w:rsidTr="00DA4419">
        <w:trPr>
          <w:trHeight w:val="441"/>
          <w:jc w:val="center"/>
        </w:trPr>
        <w:tc>
          <w:tcPr>
            <w:tcW w:w="10146" w:type="dxa"/>
            <w:gridSpan w:val="8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 </w:t>
            </w:r>
          </w:p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Муниципальная программа «</w:t>
            </w:r>
            <w:r w:rsidRPr="00EC21D2">
              <w:rPr>
                <w:b/>
                <w:sz w:val="22"/>
                <w:szCs w:val="22"/>
              </w:rPr>
              <w:t xml:space="preserve">Организация деятельности по накоплению и транспортированию твердых коммунальных отходов на территории </w:t>
            </w:r>
            <w:r>
              <w:rPr>
                <w:b/>
                <w:sz w:val="22"/>
                <w:szCs w:val="22"/>
              </w:rPr>
              <w:t xml:space="preserve">Узколугского </w:t>
            </w:r>
            <w:r w:rsidRPr="00EC21D2">
              <w:rPr>
                <w:b/>
                <w:sz w:val="22"/>
                <w:szCs w:val="22"/>
              </w:rPr>
              <w:t>муниципального образования на 2019-2021 годы</w:t>
            </w:r>
            <w:r w:rsidRPr="009A6E08">
              <w:rPr>
                <w:b/>
                <w:sz w:val="22"/>
                <w:szCs w:val="22"/>
              </w:rPr>
              <w:t>»</w:t>
            </w:r>
          </w:p>
          <w:p w:rsidR="006100BD" w:rsidRPr="009A6E08" w:rsidRDefault="006100BD" w:rsidP="00DA4419">
            <w:pPr>
              <w:tabs>
                <w:tab w:val="left" w:pos="13449"/>
              </w:tabs>
              <w:jc w:val="center"/>
              <w:rPr>
                <w:b/>
              </w:rPr>
            </w:pPr>
          </w:p>
          <w:p w:rsidR="006100BD" w:rsidRPr="009A6E08" w:rsidRDefault="006100BD" w:rsidP="00DA4419">
            <w:pPr>
              <w:tabs>
                <w:tab w:val="left" w:pos="13449"/>
              </w:tabs>
              <w:jc w:val="both"/>
              <w:rPr>
                <w:b/>
                <w:i/>
              </w:rPr>
            </w:pPr>
            <w:r w:rsidRPr="009A6E08">
              <w:rPr>
                <w:b/>
                <w:i/>
                <w:sz w:val="22"/>
                <w:szCs w:val="22"/>
                <w:u w:val="single"/>
              </w:rPr>
              <w:t>Цель Программы</w:t>
            </w:r>
            <w:r w:rsidRPr="009A6E08">
              <w:rPr>
                <w:b/>
                <w:i/>
                <w:sz w:val="22"/>
                <w:szCs w:val="22"/>
              </w:rPr>
              <w:t xml:space="preserve">: </w:t>
            </w:r>
            <w:r w:rsidRPr="00EC0771">
              <w:rPr>
                <w:b/>
                <w:i/>
                <w:sz w:val="22"/>
                <w:szCs w:val="22"/>
              </w:rPr>
              <w:t xml:space="preserve">Предотвращение вредного воздействия отходов на здоровье человека и окружающую среду на территории </w:t>
            </w:r>
            <w:r>
              <w:rPr>
                <w:b/>
                <w:i/>
                <w:sz w:val="22"/>
                <w:szCs w:val="22"/>
              </w:rPr>
              <w:t xml:space="preserve">Узколугского </w:t>
            </w:r>
            <w:r w:rsidRPr="00EC0771">
              <w:rPr>
                <w:b/>
                <w:i/>
                <w:sz w:val="22"/>
                <w:szCs w:val="22"/>
              </w:rPr>
              <w:t xml:space="preserve"> муниципального образования</w:t>
            </w:r>
          </w:p>
        </w:tc>
      </w:tr>
      <w:tr w:rsidR="006100BD" w:rsidRPr="009A6E08" w:rsidTr="00DA4419">
        <w:trPr>
          <w:trHeight w:val="258"/>
          <w:jc w:val="center"/>
        </w:trPr>
        <w:tc>
          <w:tcPr>
            <w:tcW w:w="3053" w:type="dxa"/>
            <w:gridSpan w:val="2"/>
            <w:vMerge w:val="restart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  <w:p w:rsidR="006100BD" w:rsidRPr="009A6E08" w:rsidRDefault="006100BD" w:rsidP="00DA4419">
            <w:pPr>
              <w:jc w:val="center"/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925" w:type="dxa"/>
            <w:vMerge w:val="restart"/>
          </w:tcPr>
          <w:p w:rsidR="006100BD" w:rsidRPr="00EC0771" w:rsidRDefault="006100BD" w:rsidP="00DA4419">
            <w:pPr>
              <w:jc w:val="center"/>
              <w:rPr>
                <w:b/>
              </w:rPr>
            </w:pPr>
            <w:r w:rsidRPr="00EC0771">
              <w:rPr>
                <w:b/>
                <w:sz w:val="22"/>
                <w:szCs w:val="22"/>
              </w:rPr>
              <w:t xml:space="preserve">Администрация </w:t>
            </w:r>
            <w:r>
              <w:rPr>
                <w:b/>
                <w:sz w:val="22"/>
                <w:szCs w:val="22"/>
              </w:rPr>
              <w:t>Узколугского</w:t>
            </w:r>
            <w:r w:rsidRPr="00EC0771">
              <w:rPr>
                <w:b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505" w:type="dxa"/>
          </w:tcPr>
          <w:p w:rsidR="006100BD" w:rsidRPr="009A6E08" w:rsidRDefault="006100BD" w:rsidP="00DA4419">
            <w:pPr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63,3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20,7</w:t>
            </w:r>
          </w:p>
        </w:tc>
        <w:tc>
          <w:tcPr>
            <w:tcW w:w="711" w:type="dxa"/>
          </w:tcPr>
          <w:p w:rsidR="006100BD" w:rsidRPr="00063B1C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19,1</w:t>
            </w:r>
          </w:p>
        </w:tc>
        <w:tc>
          <w:tcPr>
            <w:tcW w:w="726" w:type="dxa"/>
          </w:tcPr>
          <w:p w:rsidR="006100BD" w:rsidRPr="00063B1C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23,5</w:t>
            </w:r>
          </w:p>
        </w:tc>
      </w:tr>
      <w:tr w:rsidR="006100BD" w:rsidRPr="009A6E08" w:rsidTr="00DA4419">
        <w:trPr>
          <w:trHeight w:val="134"/>
          <w:jc w:val="center"/>
        </w:trPr>
        <w:tc>
          <w:tcPr>
            <w:tcW w:w="3053" w:type="dxa"/>
            <w:gridSpan w:val="2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925" w:type="dxa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505" w:type="dxa"/>
          </w:tcPr>
          <w:p w:rsidR="006100BD" w:rsidRPr="009A6E08" w:rsidRDefault="006100BD" w:rsidP="00DA4419">
            <w:pPr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63,3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20,7</w:t>
            </w:r>
          </w:p>
        </w:tc>
        <w:tc>
          <w:tcPr>
            <w:tcW w:w="711" w:type="dxa"/>
          </w:tcPr>
          <w:p w:rsidR="006100BD" w:rsidRPr="00063B1C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19,1</w:t>
            </w:r>
          </w:p>
        </w:tc>
        <w:tc>
          <w:tcPr>
            <w:tcW w:w="726" w:type="dxa"/>
          </w:tcPr>
          <w:p w:rsidR="006100BD" w:rsidRPr="00063B1C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23,5</w:t>
            </w:r>
          </w:p>
        </w:tc>
      </w:tr>
      <w:tr w:rsidR="006100BD" w:rsidRPr="009A6E08" w:rsidTr="00DA4419">
        <w:trPr>
          <w:trHeight w:val="166"/>
          <w:jc w:val="center"/>
        </w:trPr>
        <w:tc>
          <w:tcPr>
            <w:tcW w:w="3053" w:type="dxa"/>
            <w:gridSpan w:val="2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925" w:type="dxa"/>
            <w:vMerge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</w:p>
        </w:tc>
        <w:tc>
          <w:tcPr>
            <w:tcW w:w="1505" w:type="dxa"/>
          </w:tcPr>
          <w:p w:rsidR="006100BD" w:rsidRPr="009A6E08" w:rsidRDefault="006100BD" w:rsidP="00DA4419">
            <w:pPr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6100BD" w:rsidRPr="00063B1C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063B1C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553"/>
          <w:jc w:val="center"/>
        </w:trPr>
        <w:tc>
          <w:tcPr>
            <w:tcW w:w="10146" w:type="dxa"/>
            <w:gridSpan w:val="8"/>
          </w:tcPr>
          <w:p w:rsidR="006100BD" w:rsidRPr="00A551C9" w:rsidRDefault="006100BD" w:rsidP="00DA4419">
            <w:pPr>
              <w:jc w:val="center"/>
              <w:rPr>
                <w:b/>
                <w:i/>
              </w:rPr>
            </w:pPr>
            <w:r w:rsidRPr="00A551C9">
              <w:rPr>
                <w:b/>
                <w:i/>
                <w:sz w:val="22"/>
                <w:szCs w:val="22"/>
                <w:u w:val="single"/>
              </w:rPr>
              <w:t>Задача</w:t>
            </w:r>
            <w:r w:rsidRPr="00A551C9">
              <w:rPr>
                <w:b/>
                <w:i/>
                <w:sz w:val="22"/>
                <w:szCs w:val="22"/>
              </w:rPr>
              <w:t xml:space="preserve">: Снижение вредного воздействия отходов на здоровье человека и окружающую среду на территории </w:t>
            </w:r>
            <w:r>
              <w:rPr>
                <w:b/>
                <w:i/>
                <w:sz w:val="22"/>
                <w:szCs w:val="22"/>
              </w:rPr>
              <w:t>Узколугского</w:t>
            </w:r>
            <w:r w:rsidRPr="00A551C9">
              <w:rPr>
                <w:b/>
                <w:i/>
                <w:sz w:val="22"/>
                <w:szCs w:val="22"/>
              </w:rPr>
              <w:t xml:space="preserve"> муниципального образования</w:t>
            </w:r>
          </w:p>
        </w:tc>
      </w:tr>
      <w:tr w:rsidR="006100BD" w:rsidRPr="009A6E08" w:rsidTr="00DA4419">
        <w:trPr>
          <w:trHeight w:val="268"/>
          <w:jc w:val="center"/>
        </w:trPr>
        <w:tc>
          <w:tcPr>
            <w:tcW w:w="531" w:type="dxa"/>
            <w:vMerge w:val="restart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1</w:t>
            </w:r>
          </w:p>
        </w:tc>
        <w:tc>
          <w:tcPr>
            <w:tcW w:w="2522" w:type="dxa"/>
            <w:vMerge w:val="restart"/>
          </w:tcPr>
          <w:p w:rsidR="006100BD" w:rsidRPr="00EC0771" w:rsidRDefault="006100BD" w:rsidP="00DA4419">
            <w:r w:rsidRPr="00EC0771">
              <w:rPr>
                <w:sz w:val="22"/>
                <w:szCs w:val="22"/>
              </w:rPr>
              <w:t xml:space="preserve">Снижение негативного влияния отходов на состояние окружающей среды (ликвидация </w:t>
            </w:r>
            <w:r>
              <w:rPr>
                <w:sz w:val="22"/>
                <w:szCs w:val="22"/>
              </w:rPr>
              <w:t xml:space="preserve">2 </w:t>
            </w:r>
            <w:r w:rsidRPr="00EC0771">
              <w:rPr>
                <w:sz w:val="22"/>
                <w:szCs w:val="22"/>
              </w:rPr>
              <w:t>несанкционированн</w:t>
            </w:r>
            <w:r>
              <w:rPr>
                <w:sz w:val="22"/>
                <w:szCs w:val="22"/>
              </w:rPr>
              <w:t>ых свалок</w:t>
            </w:r>
            <w:r w:rsidRPr="00EC0771">
              <w:rPr>
                <w:sz w:val="22"/>
                <w:szCs w:val="22"/>
              </w:rPr>
              <w:t>)</w:t>
            </w:r>
          </w:p>
        </w:tc>
        <w:tc>
          <w:tcPr>
            <w:tcW w:w="1925" w:type="dxa"/>
            <w:vMerge w:val="restart"/>
          </w:tcPr>
          <w:p w:rsidR="006100BD" w:rsidRPr="00EC0771" w:rsidRDefault="006100BD" w:rsidP="00DA4419">
            <w:pPr>
              <w:jc w:val="center"/>
            </w:pPr>
            <w:r w:rsidRPr="00EC0771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Узколугского</w:t>
            </w:r>
            <w:r w:rsidRPr="00EC0771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505" w:type="dxa"/>
          </w:tcPr>
          <w:p w:rsidR="006100BD" w:rsidRPr="009A6E08" w:rsidRDefault="006100BD" w:rsidP="00DA4419">
            <w:pPr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20,7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20,7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19,1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23,5</w:t>
            </w:r>
          </w:p>
        </w:tc>
      </w:tr>
      <w:tr w:rsidR="006100BD" w:rsidRPr="009A6E08" w:rsidTr="00DA4419">
        <w:trPr>
          <w:trHeight w:val="171"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2522" w:type="dxa"/>
            <w:vMerge/>
            <w:vAlign w:val="center"/>
          </w:tcPr>
          <w:p w:rsidR="006100BD" w:rsidRPr="00EC0771" w:rsidRDefault="006100BD" w:rsidP="00DA4419"/>
        </w:tc>
        <w:tc>
          <w:tcPr>
            <w:tcW w:w="1925" w:type="dxa"/>
            <w:vMerge/>
            <w:vAlign w:val="center"/>
          </w:tcPr>
          <w:p w:rsidR="006100BD" w:rsidRPr="00EC0771" w:rsidRDefault="006100BD" w:rsidP="00DA4419">
            <w:pPr>
              <w:jc w:val="center"/>
            </w:pPr>
          </w:p>
        </w:tc>
        <w:tc>
          <w:tcPr>
            <w:tcW w:w="1505" w:type="dxa"/>
          </w:tcPr>
          <w:p w:rsidR="006100BD" w:rsidRPr="009A6E08" w:rsidRDefault="006100BD" w:rsidP="00DA4419">
            <w:r w:rsidRPr="009A6E0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19,1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23,5</w:t>
            </w:r>
          </w:p>
        </w:tc>
      </w:tr>
      <w:tr w:rsidR="006100BD" w:rsidRPr="009A6E08" w:rsidTr="00DA4419">
        <w:trPr>
          <w:trHeight w:val="279"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2522" w:type="dxa"/>
            <w:vMerge/>
            <w:vAlign w:val="center"/>
          </w:tcPr>
          <w:p w:rsidR="006100BD" w:rsidRPr="00EC0771" w:rsidRDefault="006100BD" w:rsidP="00DA4419"/>
        </w:tc>
        <w:tc>
          <w:tcPr>
            <w:tcW w:w="1925" w:type="dxa"/>
            <w:vMerge/>
            <w:vAlign w:val="center"/>
          </w:tcPr>
          <w:p w:rsidR="006100BD" w:rsidRPr="00EC0771" w:rsidRDefault="006100BD" w:rsidP="00DA4419">
            <w:pPr>
              <w:jc w:val="center"/>
            </w:pPr>
          </w:p>
        </w:tc>
        <w:tc>
          <w:tcPr>
            <w:tcW w:w="1505" w:type="dxa"/>
          </w:tcPr>
          <w:p w:rsidR="006100BD" w:rsidRPr="009A6E08" w:rsidRDefault="006100BD" w:rsidP="00DA4419">
            <w:r w:rsidRPr="009A6E0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248"/>
          <w:jc w:val="center"/>
        </w:trPr>
        <w:tc>
          <w:tcPr>
            <w:tcW w:w="531" w:type="dxa"/>
            <w:vMerge w:val="restart"/>
            <w:vAlign w:val="center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2</w:t>
            </w:r>
          </w:p>
        </w:tc>
        <w:tc>
          <w:tcPr>
            <w:tcW w:w="2522" w:type="dxa"/>
            <w:vMerge w:val="restart"/>
            <w:vAlign w:val="center"/>
          </w:tcPr>
          <w:p w:rsidR="006100BD" w:rsidRPr="00EC0771" w:rsidRDefault="006100BD" w:rsidP="00DA4419">
            <w:r w:rsidRPr="00EC0771">
              <w:rPr>
                <w:sz w:val="22"/>
                <w:szCs w:val="22"/>
              </w:rPr>
              <w:t>Устройство контейнерных площадок (9 шт</w:t>
            </w:r>
            <w:r>
              <w:rPr>
                <w:sz w:val="22"/>
                <w:szCs w:val="22"/>
              </w:rPr>
              <w:t>.</w:t>
            </w:r>
            <w:r w:rsidRPr="00EC0771">
              <w:rPr>
                <w:sz w:val="22"/>
                <w:szCs w:val="22"/>
              </w:rPr>
              <w:t>)</w:t>
            </w:r>
          </w:p>
        </w:tc>
        <w:tc>
          <w:tcPr>
            <w:tcW w:w="1925" w:type="dxa"/>
            <w:vMerge w:val="restart"/>
          </w:tcPr>
          <w:p w:rsidR="006100BD" w:rsidRPr="00EC0771" w:rsidRDefault="006100BD" w:rsidP="00DA4419">
            <w:r w:rsidRPr="00EC0771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Узколугского </w:t>
            </w:r>
            <w:r w:rsidRPr="00EC0771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505" w:type="dxa"/>
          </w:tcPr>
          <w:p w:rsidR="006100BD" w:rsidRPr="009A6E08" w:rsidRDefault="006100BD" w:rsidP="00DA4419">
            <w:pPr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248"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2522" w:type="dxa"/>
            <w:vMerge/>
            <w:vAlign w:val="center"/>
          </w:tcPr>
          <w:p w:rsidR="006100BD" w:rsidRPr="00EC0771" w:rsidRDefault="006100BD" w:rsidP="00DA4419"/>
        </w:tc>
        <w:tc>
          <w:tcPr>
            <w:tcW w:w="1925" w:type="dxa"/>
            <w:vMerge/>
          </w:tcPr>
          <w:p w:rsidR="006100BD" w:rsidRPr="00EC0771" w:rsidRDefault="006100BD" w:rsidP="00DA4419">
            <w:pPr>
              <w:jc w:val="center"/>
            </w:pPr>
          </w:p>
        </w:tc>
        <w:tc>
          <w:tcPr>
            <w:tcW w:w="1505" w:type="dxa"/>
          </w:tcPr>
          <w:p w:rsidR="006100BD" w:rsidRPr="009A6E08" w:rsidRDefault="006100BD" w:rsidP="00DA4419">
            <w:r w:rsidRPr="009A6E0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248"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2522" w:type="dxa"/>
            <w:vMerge/>
            <w:vAlign w:val="center"/>
          </w:tcPr>
          <w:p w:rsidR="006100BD" w:rsidRPr="00EC0771" w:rsidRDefault="006100BD" w:rsidP="00DA4419"/>
        </w:tc>
        <w:tc>
          <w:tcPr>
            <w:tcW w:w="1925" w:type="dxa"/>
            <w:vMerge/>
          </w:tcPr>
          <w:p w:rsidR="006100BD" w:rsidRPr="00EC0771" w:rsidRDefault="006100BD" w:rsidP="00DA4419">
            <w:pPr>
              <w:jc w:val="center"/>
            </w:pPr>
          </w:p>
        </w:tc>
        <w:tc>
          <w:tcPr>
            <w:tcW w:w="1505" w:type="dxa"/>
          </w:tcPr>
          <w:p w:rsidR="006100BD" w:rsidRPr="009A6E08" w:rsidRDefault="006100BD" w:rsidP="00DA4419">
            <w:r w:rsidRPr="009A6E0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254"/>
          <w:jc w:val="center"/>
        </w:trPr>
        <w:tc>
          <w:tcPr>
            <w:tcW w:w="531" w:type="dxa"/>
            <w:vMerge w:val="restart"/>
            <w:vAlign w:val="center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3</w:t>
            </w:r>
          </w:p>
        </w:tc>
        <w:tc>
          <w:tcPr>
            <w:tcW w:w="2522" w:type="dxa"/>
            <w:vMerge w:val="restart"/>
            <w:vAlign w:val="center"/>
          </w:tcPr>
          <w:p w:rsidR="006100BD" w:rsidRPr="00EC0771" w:rsidRDefault="006100BD" w:rsidP="00DA4419">
            <w:r w:rsidRPr="00EC0771">
              <w:rPr>
                <w:sz w:val="22"/>
                <w:szCs w:val="22"/>
              </w:rPr>
              <w:t>Приобретение контейнеров (</w:t>
            </w:r>
            <w:r>
              <w:rPr>
                <w:sz w:val="22"/>
                <w:szCs w:val="22"/>
              </w:rPr>
              <w:t>20</w:t>
            </w:r>
            <w:r w:rsidRPr="00EC0771">
              <w:rPr>
                <w:sz w:val="22"/>
                <w:szCs w:val="22"/>
              </w:rPr>
              <w:t xml:space="preserve"> шт</w:t>
            </w:r>
            <w:r>
              <w:rPr>
                <w:sz w:val="22"/>
                <w:szCs w:val="22"/>
              </w:rPr>
              <w:t>.</w:t>
            </w:r>
            <w:r w:rsidRPr="00EC0771">
              <w:rPr>
                <w:sz w:val="22"/>
                <w:szCs w:val="22"/>
              </w:rPr>
              <w:t xml:space="preserve"> по </w:t>
            </w:r>
            <w:smartTag w:uri="urn:schemas-microsoft-com:office:smarttags" w:element="metricconverter">
              <w:smartTagPr>
                <w:attr w:name="ProductID" w:val="0,75 м³"/>
              </w:smartTagPr>
              <w:r w:rsidRPr="00EC0771">
                <w:rPr>
                  <w:sz w:val="22"/>
                  <w:szCs w:val="22"/>
                </w:rPr>
                <w:t>0,75 м³</w:t>
              </w:r>
            </w:smartTag>
            <w:r w:rsidRPr="00EC0771">
              <w:rPr>
                <w:sz w:val="22"/>
                <w:szCs w:val="22"/>
              </w:rPr>
              <w:t>)</w:t>
            </w:r>
          </w:p>
        </w:tc>
        <w:tc>
          <w:tcPr>
            <w:tcW w:w="1925" w:type="dxa"/>
            <w:vMerge w:val="restart"/>
          </w:tcPr>
          <w:p w:rsidR="006100BD" w:rsidRDefault="006100BD" w:rsidP="00DA4419">
            <w:r w:rsidRPr="00EC0771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Узколугского</w:t>
            </w:r>
          </w:p>
          <w:p w:rsidR="006100BD" w:rsidRPr="00EC0771" w:rsidRDefault="006100BD" w:rsidP="00DA4419">
            <w:r w:rsidRPr="00EC0771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505" w:type="dxa"/>
          </w:tcPr>
          <w:p w:rsidR="006100BD" w:rsidRPr="009A6E08" w:rsidRDefault="006100BD" w:rsidP="00DA4419">
            <w:pPr>
              <w:rPr>
                <w:b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5,7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5,7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252"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2522" w:type="dxa"/>
            <w:vMerge/>
            <w:vAlign w:val="center"/>
          </w:tcPr>
          <w:p w:rsidR="006100BD" w:rsidRPr="009A6E08" w:rsidRDefault="006100BD" w:rsidP="00DA4419"/>
        </w:tc>
        <w:tc>
          <w:tcPr>
            <w:tcW w:w="1925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1505" w:type="dxa"/>
          </w:tcPr>
          <w:p w:rsidR="006100BD" w:rsidRPr="009A6E08" w:rsidRDefault="006100BD" w:rsidP="00DA4419">
            <w:r w:rsidRPr="009A6E0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</w:pPr>
            <w:r w:rsidRPr="009A6E08">
              <w:rPr>
                <w:sz w:val="22"/>
                <w:szCs w:val="22"/>
              </w:rPr>
              <w:t>0,0</w:t>
            </w:r>
          </w:p>
        </w:tc>
      </w:tr>
      <w:tr w:rsidR="006100BD" w:rsidRPr="009A6E08" w:rsidTr="00DA4419">
        <w:trPr>
          <w:trHeight w:val="252"/>
          <w:jc w:val="center"/>
        </w:trPr>
        <w:tc>
          <w:tcPr>
            <w:tcW w:w="531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2522" w:type="dxa"/>
            <w:vMerge/>
            <w:vAlign w:val="center"/>
          </w:tcPr>
          <w:p w:rsidR="006100BD" w:rsidRPr="009A6E08" w:rsidRDefault="006100BD" w:rsidP="00DA4419"/>
        </w:tc>
        <w:tc>
          <w:tcPr>
            <w:tcW w:w="1925" w:type="dxa"/>
            <w:vMerge/>
            <w:vAlign w:val="center"/>
          </w:tcPr>
          <w:p w:rsidR="006100BD" w:rsidRPr="009A6E08" w:rsidRDefault="006100BD" w:rsidP="00DA4419">
            <w:pPr>
              <w:jc w:val="center"/>
            </w:pPr>
          </w:p>
        </w:tc>
        <w:tc>
          <w:tcPr>
            <w:tcW w:w="1505" w:type="dxa"/>
          </w:tcPr>
          <w:p w:rsidR="006100BD" w:rsidRPr="009A6E08" w:rsidRDefault="006100BD" w:rsidP="00DA4419">
            <w:r w:rsidRPr="009A6E0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6100BD" w:rsidRPr="009A6E08" w:rsidRDefault="006100BD" w:rsidP="00DA441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6100BD" w:rsidRDefault="006100BD" w:rsidP="007E6082">
      <w:pPr>
        <w:jc w:val="both"/>
      </w:pPr>
    </w:p>
    <w:sectPr w:rsidR="006100BD" w:rsidSect="000A5EDA">
      <w:headerReference w:type="default" r:id="rId7"/>
      <w:pgSz w:w="11905" w:h="16837"/>
      <w:pgMar w:top="851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BD" w:rsidRDefault="006100BD">
      <w:r>
        <w:separator/>
      </w:r>
    </w:p>
  </w:endnote>
  <w:endnote w:type="continuationSeparator" w:id="0">
    <w:p w:rsidR="006100BD" w:rsidRDefault="00610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BD" w:rsidRDefault="006100BD">
      <w:r>
        <w:separator/>
      </w:r>
    </w:p>
  </w:footnote>
  <w:footnote w:type="continuationSeparator" w:id="0">
    <w:p w:rsidR="006100BD" w:rsidRDefault="00610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0BD" w:rsidRPr="001F4999" w:rsidRDefault="006100BD" w:rsidP="00FA2055">
    <w:pPr>
      <w:pStyle w:val="Header"/>
      <w:jc w:val="center"/>
    </w:pPr>
    <w:fldSimple w:instr=" PAGE   \* MERGEFORMAT 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414"/>
    <w:rsid w:val="00000656"/>
    <w:rsid w:val="000053D5"/>
    <w:rsid w:val="000121C1"/>
    <w:rsid w:val="00015C42"/>
    <w:rsid w:val="0002065C"/>
    <w:rsid w:val="00022E13"/>
    <w:rsid w:val="000325E5"/>
    <w:rsid w:val="0003459D"/>
    <w:rsid w:val="00035C69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B1C"/>
    <w:rsid w:val="00063D27"/>
    <w:rsid w:val="0006551F"/>
    <w:rsid w:val="0006607D"/>
    <w:rsid w:val="0006609F"/>
    <w:rsid w:val="00067EF4"/>
    <w:rsid w:val="000729B0"/>
    <w:rsid w:val="00073189"/>
    <w:rsid w:val="00076C00"/>
    <w:rsid w:val="0007787B"/>
    <w:rsid w:val="000808AD"/>
    <w:rsid w:val="00082E38"/>
    <w:rsid w:val="000834CC"/>
    <w:rsid w:val="00084687"/>
    <w:rsid w:val="00091545"/>
    <w:rsid w:val="000919D9"/>
    <w:rsid w:val="00093BF9"/>
    <w:rsid w:val="000946E8"/>
    <w:rsid w:val="000A0DAE"/>
    <w:rsid w:val="000A1912"/>
    <w:rsid w:val="000A36EE"/>
    <w:rsid w:val="000A41CE"/>
    <w:rsid w:val="000A5EDA"/>
    <w:rsid w:val="000A749D"/>
    <w:rsid w:val="000B1200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3EEF"/>
    <w:rsid w:val="001601D6"/>
    <w:rsid w:val="00160EBC"/>
    <w:rsid w:val="00163DF8"/>
    <w:rsid w:val="00166639"/>
    <w:rsid w:val="001668AC"/>
    <w:rsid w:val="0016762A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2C5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1CBB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0CC8"/>
    <w:rsid w:val="00225870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3B9F"/>
    <w:rsid w:val="0024512F"/>
    <w:rsid w:val="00247FAF"/>
    <w:rsid w:val="002502BF"/>
    <w:rsid w:val="00252715"/>
    <w:rsid w:val="002528E7"/>
    <w:rsid w:val="0025678D"/>
    <w:rsid w:val="002633BE"/>
    <w:rsid w:val="002655E8"/>
    <w:rsid w:val="00280F8B"/>
    <w:rsid w:val="002861C2"/>
    <w:rsid w:val="00286A3D"/>
    <w:rsid w:val="00286FC3"/>
    <w:rsid w:val="002A10DB"/>
    <w:rsid w:val="002A61E6"/>
    <w:rsid w:val="002A796B"/>
    <w:rsid w:val="002B1E28"/>
    <w:rsid w:val="002B76F8"/>
    <w:rsid w:val="002C6243"/>
    <w:rsid w:val="002D1FAD"/>
    <w:rsid w:val="002D2758"/>
    <w:rsid w:val="002D3EA3"/>
    <w:rsid w:val="002D4E9E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0999"/>
    <w:rsid w:val="00342542"/>
    <w:rsid w:val="00343A9C"/>
    <w:rsid w:val="00354372"/>
    <w:rsid w:val="003622B1"/>
    <w:rsid w:val="003644E4"/>
    <w:rsid w:val="00365E7B"/>
    <w:rsid w:val="00366147"/>
    <w:rsid w:val="00386506"/>
    <w:rsid w:val="003876B9"/>
    <w:rsid w:val="00390CC5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1C2A"/>
    <w:rsid w:val="003D2D21"/>
    <w:rsid w:val="003D30F8"/>
    <w:rsid w:val="003D3170"/>
    <w:rsid w:val="003D7C00"/>
    <w:rsid w:val="003E050F"/>
    <w:rsid w:val="003E426B"/>
    <w:rsid w:val="003E42C4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319C8"/>
    <w:rsid w:val="0043738B"/>
    <w:rsid w:val="00441388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6048A"/>
    <w:rsid w:val="00461089"/>
    <w:rsid w:val="00464067"/>
    <w:rsid w:val="00465E7F"/>
    <w:rsid w:val="004752EE"/>
    <w:rsid w:val="00476803"/>
    <w:rsid w:val="004830FF"/>
    <w:rsid w:val="00484D4B"/>
    <w:rsid w:val="00490CD1"/>
    <w:rsid w:val="0049361D"/>
    <w:rsid w:val="004A56AC"/>
    <w:rsid w:val="004A6467"/>
    <w:rsid w:val="004A64AF"/>
    <w:rsid w:val="004A6B05"/>
    <w:rsid w:val="004B004C"/>
    <w:rsid w:val="004B1A64"/>
    <w:rsid w:val="004B1E0B"/>
    <w:rsid w:val="004B464D"/>
    <w:rsid w:val="004C0035"/>
    <w:rsid w:val="004C2690"/>
    <w:rsid w:val="004C2972"/>
    <w:rsid w:val="004C2A18"/>
    <w:rsid w:val="004D69A3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23079"/>
    <w:rsid w:val="00523403"/>
    <w:rsid w:val="00526388"/>
    <w:rsid w:val="0053567F"/>
    <w:rsid w:val="00540CC2"/>
    <w:rsid w:val="00543CB3"/>
    <w:rsid w:val="0055090C"/>
    <w:rsid w:val="00552C28"/>
    <w:rsid w:val="00556E86"/>
    <w:rsid w:val="00560EA5"/>
    <w:rsid w:val="005636C1"/>
    <w:rsid w:val="00565423"/>
    <w:rsid w:val="00566B4B"/>
    <w:rsid w:val="005670F0"/>
    <w:rsid w:val="00567E71"/>
    <w:rsid w:val="00570605"/>
    <w:rsid w:val="00574C63"/>
    <w:rsid w:val="005806F2"/>
    <w:rsid w:val="00581CD8"/>
    <w:rsid w:val="005843EB"/>
    <w:rsid w:val="005845E0"/>
    <w:rsid w:val="00592167"/>
    <w:rsid w:val="00593A7D"/>
    <w:rsid w:val="00594602"/>
    <w:rsid w:val="0059503C"/>
    <w:rsid w:val="00597402"/>
    <w:rsid w:val="005A00A2"/>
    <w:rsid w:val="005A5B86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C6AEC"/>
    <w:rsid w:val="005D31DE"/>
    <w:rsid w:val="005D3753"/>
    <w:rsid w:val="005D44F4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00BD"/>
    <w:rsid w:val="00617339"/>
    <w:rsid w:val="00621BEE"/>
    <w:rsid w:val="0062252B"/>
    <w:rsid w:val="006277E7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04E9"/>
    <w:rsid w:val="00681194"/>
    <w:rsid w:val="00682655"/>
    <w:rsid w:val="00690365"/>
    <w:rsid w:val="00693282"/>
    <w:rsid w:val="006940BF"/>
    <w:rsid w:val="00694665"/>
    <w:rsid w:val="006947CB"/>
    <w:rsid w:val="006949B6"/>
    <w:rsid w:val="006A1730"/>
    <w:rsid w:val="006B0480"/>
    <w:rsid w:val="006B1304"/>
    <w:rsid w:val="006B73D9"/>
    <w:rsid w:val="006B75F0"/>
    <w:rsid w:val="006B7C70"/>
    <w:rsid w:val="006C24DA"/>
    <w:rsid w:val="006C4C26"/>
    <w:rsid w:val="006C56C3"/>
    <w:rsid w:val="006C5B90"/>
    <w:rsid w:val="006C75A6"/>
    <w:rsid w:val="006D0315"/>
    <w:rsid w:val="006D0369"/>
    <w:rsid w:val="006D0AA1"/>
    <w:rsid w:val="006D0F99"/>
    <w:rsid w:val="006D16E2"/>
    <w:rsid w:val="006D1CF3"/>
    <w:rsid w:val="006D7447"/>
    <w:rsid w:val="006E14C2"/>
    <w:rsid w:val="006E1DD0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3EED"/>
    <w:rsid w:val="006F77F9"/>
    <w:rsid w:val="00704C26"/>
    <w:rsid w:val="00704D86"/>
    <w:rsid w:val="00705CB9"/>
    <w:rsid w:val="00710F74"/>
    <w:rsid w:val="00714796"/>
    <w:rsid w:val="00717765"/>
    <w:rsid w:val="00730757"/>
    <w:rsid w:val="00734D9F"/>
    <w:rsid w:val="007355A6"/>
    <w:rsid w:val="007360FF"/>
    <w:rsid w:val="007416A5"/>
    <w:rsid w:val="00744255"/>
    <w:rsid w:val="00745645"/>
    <w:rsid w:val="00750274"/>
    <w:rsid w:val="0075090C"/>
    <w:rsid w:val="0075147D"/>
    <w:rsid w:val="00752672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05C3"/>
    <w:rsid w:val="007B223F"/>
    <w:rsid w:val="007B2356"/>
    <w:rsid w:val="007B2DDB"/>
    <w:rsid w:val="007B3538"/>
    <w:rsid w:val="007B7FDA"/>
    <w:rsid w:val="007C04C9"/>
    <w:rsid w:val="007C2F64"/>
    <w:rsid w:val="007C7BE8"/>
    <w:rsid w:val="007D0414"/>
    <w:rsid w:val="007D3520"/>
    <w:rsid w:val="007D786D"/>
    <w:rsid w:val="007E43F1"/>
    <w:rsid w:val="007E6082"/>
    <w:rsid w:val="007F2811"/>
    <w:rsid w:val="007F3146"/>
    <w:rsid w:val="007F326E"/>
    <w:rsid w:val="007F3A6C"/>
    <w:rsid w:val="007F58FE"/>
    <w:rsid w:val="007F629C"/>
    <w:rsid w:val="008004FB"/>
    <w:rsid w:val="0080075F"/>
    <w:rsid w:val="00812417"/>
    <w:rsid w:val="00813F21"/>
    <w:rsid w:val="00813F2B"/>
    <w:rsid w:val="00821117"/>
    <w:rsid w:val="00821A2E"/>
    <w:rsid w:val="00822A93"/>
    <w:rsid w:val="00823F93"/>
    <w:rsid w:val="00825F1F"/>
    <w:rsid w:val="0083058F"/>
    <w:rsid w:val="008323A0"/>
    <w:rsid w:val="008417F3"/>
    <w:rsid w:val="00844F8F"/>
    <w:rsid w:val="00846991"/>
    <w:rsid w:val="008473D8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01F3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162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3A87"/>
    <w:rsid w:val="009458E7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4C96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A6E08"/>
    <w:rsid w:val="009B1823"/>
    <w:rsid w:val="009B4C95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71D"/>
    <w:rsid w:val="009F1DDD"/>
    <w:rsid w:val="009F2364"/>
    <w:rsid w:val="009F2D95"/>
    <w:rsid w:val="009F6484"/>
    <w:rsid w:val="009F77A3"/>
    <w:rsid w:val="00A0226D"/>
    <w:rsid w:val="00A06C4E"/>
    <w:rsid w:val="00A10B47"/>
    <w:rsid w:val="00A17746"/>
    <w:rsid w:val="00A17DC4"/>
    <w:rsid w:val="00A22FD7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2E80"/>
    <w:rsid w:val="00A51133"/>
    <w:rsid w:val="00A529D5"/>
    <w:rsid w:val="00A5387D"/>
    <w:rsid w:val="00A53D42"/>
    <w:rsid w:val="00A551C9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D1D0B"/>
    <w:rsid w:val="00AD211A"/>
    <w:rsid w:val="00AD2C52"/>
    <w:rsid w:val="00AD3493"/>
    <w:rsid w:val="00AF2119"/>
    <w:rsid w:val="00AF4E60"/>
    <w:rsid w:val="00AF547C"/>
    <w:rsid w:val="00B01AE8"/>
    <w:rsid w:val="00B03D53"/>
    <w:rsid w:val="00B1200D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5A85"/>
    <w:rsid w:val="00B6686B"/>
    <w:rsid w:val="00B835B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972E0"/>
    <w:rsid w:val="00BA024E"/>
    <w:rsid w:val="00BA39DA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93C"/>
    <w:rsid w:val="00BC5B2F"/>
    <w:rsid w:val="00BC7015"/>
    <w:rsid w:val="00BD2A49"/>
    <w:rsid w:val="00BD62B3"/>
    <w:rsid w:val="00BD7AAB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C04BFD"/>
    <w:rsid w:val="00C14662"/>
    <w:rsid w:val="00C16B66"/>
    <w:rsid w:val="00C16D1F"/>
    <w:rsid w:val="00C174E8"/>
    <w:rsid w:val="00C2540C"/>
    <w:rsid w:val="00C302A8"/>
    <w:rsid w:val="00C30B2E"/>
    <w:rsid w:val="00C34106"/>
    <w:rsid w:val="00C343FC"/>
    <w:rsid w:val="00C34A19"/>
    <w:rsid w:val="00C34BA2"/>
    <w:rsid w:val="00C35685"/>
    <w:rsid w:val="00C360ED"/>
    <w:rsid w:val="00C372C2"/>
    <w:rsid w:val="00C4037E"/>
    <w:rsid w:val="00C41FFF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288D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33DF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E4E"/>
    <w:rsid w:val="00CD4E25"/>
    <w:rsid w:val="00CD5DEF"/>
    <w:rsid w:val="00CD600C"/>
    <w:rsid w:val="00CD6D28"/>
    <w:rsid w:val="00CD7083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5081"/>
    <w:rsid w:val="00D0532A"/>
    <w:rsid w:val="00D11060"/>
    <w:rsid w:val="00D138C4"/>
    <w:rsid w:val="00D14950"/>
    <w:rsid w:val="00D15A83"/>
    <w:rsid w:val="00D20794"/>
    <w:rsid w:val="00D21402"/>
    <w:rsid w:val="00D26008"/>
    <w:rsid w:val="00D278E8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520F"/>
    <w:rsid w:val="00D66896"/>
    <w:rsid w:val="00D7063D"/>
    <w:rsid w:val="00D71C70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0A24"/>
    <w:rsid w:val="00DA19EE"/>
    <w:rsid w:val="00DA4330"/>
    <w:rsid w:val="00DA4419"/>
    <w:rsid w:val="00DB1F5C"/>
    <w:rsid w:val="00DB4B57"/>
    <w:rsid w:val="00DB6903"/>
    <w:rsid w:val="00DB7C6C"/>
    <w:rsid w:val="00DC2CC7"/>
    <w:rsid w:val="00DC3BA1"/>
    <w:rsid w:val="00DD16C5"/>
    <w:rsid w:val="00DD1EB7"/>
    <w:rsid w:val="00DD5642"/>
    <w:rsid w:val="00DD6981"/>
    <w:rsid w:val="00DE0FE5"/>
    <w:rsid w:val="00DE108B"/>
    <w:rsid w:val="00DE33AB"/>
    <w:rsid w:val="00DF1516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978"/>
    <w:rsid w:val="00E61D2A"/>
    <w:rsid w:val="00E64B5E"/>
    <w:rsid w:val="00E65BE0"/>
    <w:rsid w:val="00E67920"/>
    <w:rsid w:val="00E71DD3"/>
    <w:rsid w:val="00E73297"/>
    <w:rsid w:val="00E73479"/>
    <w:rsid w:val="00E833D7"/>
    <w:rsid w:val="00E8363D"/>
    <w:rsid w:val="00E85A70"/>
    <w:rsid w:val="00E86A4C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C0771"/>
    <w:rsid w:val="00EC12B1"/>
    <w:rsid w:val="00EC21D2"/>
    <w:rsid w:val="00EC3D72"/>
    <w:rsid w:val="00EC67EF"/>
    <w:rsid w:val="00ED08D0"/>
    <w:rsid w:val="00ED27E0"/>
    <w:rsid w:val="00ED51C6"/>
    <w:rsid w:val="00ED5394"/>
    <w:rsid w:val="00ED7108"/>
    <w:rsid w:val="00EE6E71"/>
    <w:rsid w:val="00EE6ED3"/>
    <w:rsid w:val="00EF0407"/>
    <w:rsid w:val="00EF0EA9"/>
    <w:rsid w:val="00EF1CEF"/>
    <w:rsid w:val="00EF22B8"/>
    <w:rsid w:val="00EF3FCE"/>
    <w:rsid w:val="00EF490E"/>
    <w:rsid w:val="00EF6AE0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637EC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B07A0"/>
    <w:rsid w:val="00FB43E8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41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6A5"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7A06"/>
    <w:rPr>
      <w:rFonts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7A06"/>
    <w:rPr>
      <w:rFonts w:ascii="Arial" w:hAnsi="Arial"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7D0414"/>
    <w:pPr>
      <w:ind w:firstLine="70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23162"/>
    <w:rPr>
      <w:rFonts w:cs="Times New Roman"/>
      <w:sz w:val="24"/>
    </w:rPr>
  </w:style>
  <w:style w:type="table" w:styleId="TableGrid">
    <w:name w:val="Table Grid"/>
    <w:basedOn w:val="TableNormal"/>
    <w:uiPriority w:val="99"/>
    <w:rsid w:val="007D04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7416A5"/>
    <w:pPr>
      <w:ind w:left="-57" w:right="-57"/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7825D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A69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7825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6467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E7A06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81C12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7A06"/>
    <w:rPr>
      <w:rFonts w:cs="Times New Roman"/>
      <w:sz w:val="24"/>
    </w:rPr>
  </w:style>
  <w:style w:type="paragraph" w:styleId="Title">
    <w:name w:val="Title"/>
    <w:basedOn w:val="Normal"/>
    <w:link w:val="TitleChar"/>
    <w:uiPriority w:val="99"/>
    <w:qFormat/>
    <w:rsid w:val="00D62784"/>
    <w:pPr>
      <w:ind w:left="5580"/>
      <w:jc w:val="center"/>
    </w:pPr>
  </w:style>
  <w:style w:type="character" w:customStyle="1" w:styleId="TitleChar">
    <w:name w:val="Title Char"/>
    <w:basedOn w:val="DefaultParagraphFont"/>
    <w:link w:val="Title"/>
    <w:uiPriority w:val="99"/>
    <w:locked/>
    <w:rsid w:val="0055090C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7177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23162"/>
    <w:rPr>
      <w:rFonts w:cs="Times New Roman"/>
      <w:sz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Emphasis">
    <w:name w:val="Emphasis"/>
    <w:basedOn w:val="DefaultParagraphFont"/>
    <w:uiPriority w:val="99"/>
    <w:qFormat/>
    <w:rsid w:val="008538E3"/>
    <w:rPr>
      <w:rFonts w:cs="Times New Roman"/>
      <w:i/>
    </w:rPr>
  </w:style>
  <w:style w:type="character" w:customStyle="1" w:styleId="a0">
    <w:name w:val="Гипертекстовая ссылка"/>
    <w:uiPriority w:val="99"/>
    <w:rsid w:val="00D66896"/>
    <w:rPr>
      <w:color w:val="106BBE"/>
    </w:rPr>
  </w:style>
  <w:style w:type="paragraph" w:customStyle="1" w:styleId="a1">
    <w:name w:val="Прижатый влево"/>
    <w:basedOn w:val="Normal"/>
    <w:next w:val="Normal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2">
    <w:name w:val="Цветовое выделение"/>
    <w:uiPriority w:val="99"/>
    <w:rsid w:val="001E7A06"/>
    <w:rPr>
      <w:b/>
      <w:color w:val="000080"/>
    </w:rPr>
  </w:style>
  <w:style w:type="character" w:customStyle="1" w:styleId="a3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4">
    <w:name w:val="Заголовок своего сообщения"/>
    <w:uiPriority w:val="99"/>
    <w:rsid w:val="001E7A06"/>
    <w:rPr>
      <w:color w:val="000080"/>
    </w:rPr>
  </w:style>
  <w:style w:type="character" w:customStyle="1" w:styleId="a5">
    <w:name w:val="Заголовок чужого сообщения"/>
    <w:uiPriority w:val="99"/>
    <w:rsid w:val="001E7A06"/>
    <w:rPr>
      <w:color w:val="FF0000"/>
    </w:rPr>
  </w:style>
  <w:style w:type="paragraph" w:customStyle="1" w:styleId="a6">
    <w:name w:val="Интерактивный заголовок"/>
    <w:basedOn w:val="1"/>
    <w:next w:val="Normal"/>
    <w:uiPriority w:val="99"/>
    <w:rsid w:val="001E7A06"/>
  </w:style>
  <w:style w:type="paragraph" w:customStyle="1" w:styleId="1">
    <w:name w:val="Заголовок1"/>
    <w:basedOn w:val="a7"/>
    <w:next w:val="Normal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7">
    <w:name w:val="Основное меню (преемственное)"/>
    <w:basedOn w:val="Normal"/>
    <w:next w:val="Normal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8">
    <w:name w:val="Найденные слова"/>
    <w:uiPriority w:val="99"/>
    <w:rsid w:val="001E7A06"/>
    <w:rPr>
      <w:color w:val="000080"/>
    </w:rPr>
  </w:style>
  <w:style w:type="character" w:customStyle="1" w:styleId="a9">
    <w:name w:val="Не вступил в силу"/>
    <w:uiPriority w:val="99"/>
    <w:rsid w:val="001E7A06"/>
    <w:rPr>
      <w:color w:val="008080"/>
    </w:rPr>
  </w:style>
  <w:style w:type="character" w:customStyle="1" w:styleId="aa">
    <w:name w:val="Опечатки"/>
    <w:uiPriority w:val="99"/>
    <w:rsid w:val="001E7A06"/>
    <w:rPr>
      <w:color w:val="FF0000"/>
    </w:rPr>
  </w:style>
  <w:style w:type="character" w:customStyle="1" w:styleId="ab">
    <w:name w:val="Продолжение ссылки"/>
    <w:uiPriority w:val="99"/>
    <w:rsid w:val="001E7A06"/>
  </w:style>
  <w:style w:type="character" w:customStyle="1" w:styleId="ac">
    <w:name w:val="Сравнение редакций"/>
    <w:uiPriority w:val="99"/>
    <w:rsid w:val="001E7A06"/>
    <w:rPr>
      <w:color w:val="000080"/>
    </w:rPr>
  </w:style>
  <w:style w:type="character" w:customStyle="1" w:styleId="ad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e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BalloonText">
    <w:name w:val="Balloon Text"/>
    <w:basedOn w:val="Normal"/>
    <w:link w:val="BalloonTextChar1"/>
    <w:uiPriority w:val="99"/>
    <w:rsid w:val="001E7A06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923162"/>
    <w:rPr>
      <w:rFonts w:cs="Times New Roman"/>
      <w:sz w:val="2"/>
    </w:rPr>
  </w:style>
  <w:style w:type="paragraph" w:styleId="NoSpacing">
    <w:name w:val="No Spacing"/>
    <w:link w:val="NoSpacingChar"/>
    <w:uiPriority w:val="99"/>
    <w:qFormat/>
    <w:rsid w:val="00206D2F"/>
    <w:rPr>
      <w:rFonts w:ascii="Calibri" w:hAnsi="Calibri"/>
    </w:rPr>
  </w:style>
  <w:style w:type="paragraph" w:styleId="NormalWeb">
    <w:name w:val="Normal (Web)"/>
    <w:basedOn w:val="Normal"/>
    <w:uiPriority w:val="99"/>
    <w:rsid w:val="00A67FDD"/>
    <w:pPr>
      <w:spacing w:before="100" w:beforeAutospacing="1" w:after="100" w:afterAutospacing="1"/>
    </w:pPr>
  </w:style>
  <w:style w:type="character" w:customStyle="1" w:styleId="11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ListParagraph">
    <w:name w:val="List Paragraph"/>
    <w:basedOn w:val="Normal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0">
    <w:name w:val="Основной текст_"/>
    <w:link w:val="4"/>
    <w:uiPriority w:val="99"/>
    <w:locked/>
    <w:rsid w:val="00EA5EFF"/>
    <w:rPr>
      <w:sz w:val="26"/>
      <w:shd w:val="clear" w:color="auto" w:fill="FFFFFF"/>
    </w:rPr>
  </w:style>
  <w:style w:type="paragraph" w:customStyle="1" w:styleId="4">
    <w:name w:val="Основной текст4"/>
    <w:basedOn w:val="Normal"/>
    <w:link w:val="af0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0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b/>
      <w:sz w:val="26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sz w:val="26"/>
      <w:szCs w:val="20"/>
      <w:shd w:val="clear" w:color="auto" w:fill="FFFFFF"/>
    </w:rPr>
  </w:style>
  <w:style w:type="paragraph" w:customStyle="1" w:styleId="af1">
    <w:name w:val="Таблица"/>
    <w:basedOn w:val="Normal"/>
    <w:uiPriority w:val="99"/>
    <w:rsid w:val="00076C00"/>
    <w:pPr>
      <w:suppressAutoHyphens/>
      <w:jc w:val="both"/>
    </w:pPr>
    <w:rPr>
      <w:b/>
      <w:szCs w:val="22"/>
      <w:lang w:eastAsia="ar-SA"/>
    </w:rPr>
  </w:style>
  <w:style w:type="paragraph" w:customStyle="1" w:styleId="ConsNormal">
    <w:name w:val="ConsNormal"/>
    <w:uiPriority w:val="99"/>
    <w:rsid w:val="00D652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uiPriority w:val="99"/>
    <w:locked/>
    <w:rsid w:val="00D6520F"/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3</Pages>
  <Words>806</Words>
  <Characters>4597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2019-08-14T03:16:00Z</cp:lastPrinted>
  <dcterms:created xsi:type="dcterms:W3CDTF">2019-08-11T15:51:00Z</dcterms:created>
  <dcterms:modified xsi:type="dcterms:W3CDTF">2019-09-06T01:31:00Z</dcterms:modified>
</cp:coreProperties>
</file>